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41" w:rsidRPr="008D2B48" w:rsidRDefault="008C5941" w:rsidP="008C5941">
      <w:pPr>
        <w:spacing w:line="580" w:lineRule="exact"/>
        <w:rPr>
          <w:rFonts w:ascii="黑体" w:eastAsia="黑体" w:hAnsi="黑体"/>
          <w:sz w:val="32"/>
          <w:szCs w:val="32"/>
        </w:rPr>
      </w:pPr>
      <w:r w:rsidRPr="008D2B48">
        <w:rPr>
          <w:rFonts w:ascii="黑体" w:eastAsia="黑体" w:hAnsi="黑体" w:hint="eastAsia"/>
          <w:sz w:val="32"/>
          <w:szCs w:val="32"/>
        </w:rPr>
        <w:t>附件</w:t>
      </w:r>
      <w:r w:rsidRPr="008D2B48">
        <w:rPr>
          <w:rFonts w:ascii="黑体" w:eastAsia="黑体" w:hAnsi="黑体"/>
          <w:sz w:val="32"/>
          <w:szCs w:val="32"/>
        </w:rPr>
        <w:t xml:space="preserve">1 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Pr="008D2B48" w:rsidRDefault="008C5941" w:rsidP="008C594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  <w:u w:val="single"/>
        </w:rPr>
        <w:t xml:space="preserve">          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人民法院</w:t>
      </w:r>
    </w:p>
    <w:p w:rsidR="008C5941" w:rsidRPr="008D2B48" w:rsidRDefault="008C5941" w:rsidP="008C5941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D2B48">
        <w:rPr>
          <w:rFonts w:ascii="方正小标宋_GBK" w:eastAsia="方正小标宋_GBK" w:hAnsi="宋体" w:hint="eastAsia"/>
          <w:sz w:val="44"/>
          <w:szCs w:val="44"/>
        </w:rPr>
        <w:t>委托/委派</w:t>
      </w:r>
      <w:r w:rsidRPr="008D2B48">
        <w:rPr>
          <w:rFonts w:ascii="方正小标宋_GBK" w:eastAsia="方正小标宋_GBK" w:hAnsi="宋体" w:hint="eastAsia"/>
          <w:sz w:val="44"/>
          <w:szCs w:val="44"/>
          <w:u w:val="single"/>
        </w:rPr>
        <w:t xml:space="preserve">                </w:t>
      </w:r>
      <w:r w:rsidRPr="008D2B48">
        <w:rPr>
          <w:rFonts w:ascii="方正小标宋_GBK" w:eastAsia="方正小标宋_GBK" w:hAnsi="宋体" w:hint="eastAsia"/>
          <w:sz w:val="44"/>
          <w:szCs w:val="44"/>
        </w:rPr>
        <w:t>调解建议书</w:t>
      </w: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8C5941" w:rsidRDefault="008C5941" w:rsidP="008C5941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法院受理你方与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的纠纷，建议由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进行解决。调解具有方便、快捷、灵活、高效的优点，不收取任何费用。因此，建议由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组织你方和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>进行调解工作。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 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人民法院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当事人意见：同意由</w:t>
      </w:r>
      <w:r w:rsidRPr="00655C65">
        <w:rPr>
          <w:rFonts w:ascii="仿宋_GB2312" w:eastAsia="仿宋_GB2312" w:hAnsi="宋体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32"/>
          <w:szCs w:val="32"/>
        </w:rPr>
        <w:t>调解。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hint="eastAsia"/>
          <w:sz w:val="32"/>
          <w:szCs w:val="32"/>
        </w:rPr>
        <w:t>签名：</w:t>
      </w:r>
    </w:p>
    <w:p w:rsidR="008C5941" w:rsidRDefault="008C5941" w:rsidP="008C5941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C5941" w:rsidRPr="00AB2E2E" w:rsidRDefault="00A94477" w:rsidP="00A94477">
      <w:pPr>
        <w:spacing w:line="580" w:lineRule="exact"/>
        <w:rPr>
          <w:rFonts w:ascii="仿宋_GB2312" w:eastAsia="仿宋_GB2312"/>
          <w:sz w:val="32"/>
          <w:szCs w:val="32"/>
        </w:rPr>
      </w:pPr>
      <w:r w:rsidRPr="00AB2E2E">
        <w:rPr>
          <w:rFonts w:ascii="仿宋_GB2312" w:eastAsia="仿宋_GB2312"/>
          <w:sz w:val="32"/>
          <w:szCs w:val="32"/>
        </w:rPr>
        <w:t xml:space="preserve"> </w:t>
      </w:r>
    </w:p>
    <w:p w:rsidR="003778EF" w:rsidRDefault="003778EF">
      <w:bookmarkStart w:id="0" w:name="_GoBack"/>
      <w:bookmarkEnd w:id="0"/>
    </w:p>
    <w:sectPr w:rsidR="003778EF" w:rsidSect="0084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4E" w:rsidRDefault="00247C4E" w:rsidP="008C5941">
      <w:r>
        <w:separator/>
      </w:r>
    </w:p>
  </w:endnote>
  <w:endnote w:type="continuationSeparator" w:id="0">
    <w:p w:rsidR="00247C4E" w:rsidRDefault="00247C4E" w:rsidP="008C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魏碑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4E" w:rsidRDefault="00247C4E" w:rsidP="008C5941">
      <w:r>
        <w:separator/>
      </w:r>
    </w:p>
  </w:footnote>
  <w:footnote w:type="continuationSeparator" w:id="0">
    <w:p w:rsidR="00247C4E" w:rsidRDefault="00247C4E" w:rsidP="008C5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2B9"/>
    <w:rsid w:val="00247C4E"/>
    <w:rsid w:val="003778EF"/>
    <w:rsid w:val="008428FE"/>
    <w:rsid w:val="008C5941"/>
    <w:rsid w:val="00A94477"/>
    <w:rsid w:val="00C372B9"/>
    <w:rsid w:val="00DB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9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2</cp:revision>
  <dcterms:created xsi:type="dcterms:W3CDTF">2021-01-11T03:18:00Z</dcterms:created>
  <dcterms:modified xsi:type="dcterms:W3CDTF">2021-01-11T03:18:00Z</dcterms:modified>
</cp:coreProperties>
</file>