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3" w:rsidRPr="008D2B48" w:rsidRDefault="00B016C3" w:rsidP="00B016C3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 xml:space="preserve">4 </w:t>
      </w:r>
    </w:p>
    <w:p w:rsidR="00B016C3" w:rsidRDefault="00B016C3" w:rsidP="00B016C3">
      <w:pPr>
        <w:spacing w:line="5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B016C3" w:rsidRPr="008D2B48" w:rsidRDefault="00B016C3" w:rsidP="00B016C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律师调查令使用须知</w:t>
      </w:r>
    </w:p>
    <w:p w:rsidR="00B016C3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1.</w:t>
      </w:r>
      <w:r w:rsidRPr="007535FB">
        <w:rPr>
          <w:rFonts w:ascii="仿宋_GB2312" w:eastAsia="仿宋_GB2312" w:hAnsi="宋体" w:hint="eastAsia"/>
          <w:sz w:val="32"/>
          <w:szCs w:val="32"/>
        </w:rPr>
        <w:t>律师持令调查时，应当主动出示律师调查令和执业证等证件，由接受调查人核对。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2.</w:t>
      </w:r>
      <w:r w:rsidRPr="007535FB">
        <w:rPr>
          <w:rFonts w:ascii="仿宋_GB2312" w:eastAsia="仿宋_GB2312" w:hAnsi="宋体" w:hint="eastAsia"/>
          <w:sz w:val="32"/>
          <w:szCs w:val="32"/>
        </w:rPr>
        <w:t>律师应当在律师调查令的有效期间调查取证，有效期限届满，律师调查令自动失效。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3.</w:t>
      </w:r>
      <w:r w:rsidRPr="007535FB">
        <w:rPr>
          <w:rFonts w:ascii="仿宋_GB2312" w:eastAsia="仿宋_GB2312" w:hAnsi="宋体" w:hint="eastAsia"/>
          <w:sz w:val="32"/>
          <w:szCs w:val="32"/>
        </w:rPr>
        <w:t>律师持令取证后，应当在调查结束后五个工作日内将调查收集的证据、调查令回执提交人民法院。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7535FB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4.</w:t>
      </w:r>
      <w:r w:rsidRPr="007535FB">
        <w:rPr>
          <w:rFonts w:ascii="仿宋_GB2312" w:eastAsia="仿宋_GB2312" w:hAnsi="宋体" w:hint="eastAsia"/>
          <w:sz w:val="32"/>
          <w:szCs w:val="32"/>
        </w:rPr>
        <w:t>因故未使用律师调查令或接受调查人未提供证据，持令律师应当在调查令载明的有效期限届满后五个工作日内，将调查令和回执退还人民法院入卷。</w:t>
      </w:r>
      <w:r w:rsidRPr="007535FB">
        <w:rPr>
          <w:rFonts w:ascii="仿宋_GB2312" w:eastAsia="仿宋_GB2312" w:hAnsi="宋体"/>
          <w:sz w:val="32"/>
          <w:szCs w:val="32"/>
        </w:rPr>
        <w:t xml:space="preserve"> </w:t>
      </w:r>
    </w:p>
    <w:p w:rsidR="00B016C3" w:rsidRPr="00923C2E" w:rsidRDefault="00B016C3" w:rsidP="00B016C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35FB">
        <w:rPr>
          <w:rFonts w:ascii="仿宋_GB2312" w:eastAsia="仿宋_GB2312" w:hAnsi="宋体"/>
          <w:sz w:val="32"/>
          <w:szCs w:val="32"/>
        </w:rPr>
        <w:t>5.</w:t>
      </w:r>
      <w:r w:rsidRPr="007535FB">
        <w:rPr>
          <w:rFonts w:ascii="仿宋_GB2312" w:eastAsia="仿宋_GB2312" w:hAnsi="宋体" w:hint="eastAsia"/>
          <w:sz w:val="32"/>
          <w:szCs w:val="32"/>
        </w:rPr>
        <w:t>对持令调查获得的证据及信息，仅限于本案诉讼使用，不得泄露或作其他使用。</w:t>
      </w:r>
    </w:p>
    <w:p w:rsidR="003778EF" w:rsidRDefault="003778EF" w:rsidP="00B016C3">
      <w:bookmarkStart w:id="0" w:name="_GoBack"/>
      <w:bookmarkEnd w:id="0"/>
    </w:p>
    <w:sectPr w:rsidR="003778EF" w:rsidSect="0054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97" w:rsidRDefault="007F4597" w:rsidP="00B016C3">
      <w:r>
        <w:separator/>
      </w:r>
    </w:p>
  </w:endnote>
  <w:endnote w:type="continuationSeparator" w:id="0">
    <w:p w:rsidR="007F4597" w:rsidRDefault="007F4597" w:rsidP="00B0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97" w:rsidRDefault="007F4597" w:rsidP="00B016C3">
      <w:r>
        <w:separator/>
      </w:r>
    </w:p>
  </w:footnote>
  <w:footnote w:type="continuationSeparator" w:id="0">
    <w:p w:rsidR="007F4597" w:rsidRDefault="007F4597" w:rsidP="00B0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4B"/>
    <w:rsid w:val="0013273E"/>
    <w:rsid w:val="003778EF"/>
    <w:rsid w:val="005452E3"/>
    <w:rsid w:val="005D29FA"/>
    <w:rsid w:val="00753A3A"/>
    <w:rsid w:val="007F4597"/>
    <w:rsid w:val="00B016C3"/>
    <w:rsid w:val="00C224DC"/>
    <w:rsid w:val="00D1582C"/>
    <w:rsid w:val="00E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2021-01-11T03:33:00Z</dcterms:created>
  <dcterms:modified xsi:type="dcterms:W3CDTF">2021-01-11T03:33:00Z</dcterms:modified>
</cp:coreProperties>
</file>